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D68" w:rsidRPr="005A30B2" w:rsidRDefault="00EF5D68" w:rsidP="00EF5D68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5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BAIE BLEUE</w:t>
      </w:r>
    </w:p>
    <w:p w:rsidR="00EF5D68" w:rsidRPr="00643568" w:rsidRDefault="00EF5D68" w:rsidP="00EF5D68">
      <w:pPr>
        <w:pStyle w:val="Corpsdetexte"/>
        <w:rPr>
          <w:b/>
          <w:sz w:val="22"/>
          <w:szCs w:val="22"/>
        </w:rPr>
      </w:pP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29C4C9A8" wp14:editId="7D79087F">
            <wp:extent cx="1352550" cy="981075"/>
            <wp:effectExtent l="0" t="0" r="0" b="9525"/>
            <wp:docPr id="5" name="il_fi" descr="http://www.fenetresconsulting.fr/admin/wp-content/uploads/Capture-d%E2%80%99%C3%A9cran-2012-10-30-%C3%A0-16.50.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l_fi" descr="http://www.fenetresconsulting.fr/admin/wp-content/uploads/Capture-d%E2%80%99%C3%A9cran-2012-10-30-%C3%A0-16.50.46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FFD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BAIE BLEUE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AVENUE GEORGES POMPIDOU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176285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Cambrai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>22 janvier 2015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Pr="00176285" w:rsidRDefault="000E578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72" w:rsidRPr="00176285" w:rsidRDefault="00E60FD9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prenons livraison ce jour de notre commande C219 du 19 janvier</w:t>
      </w:r>
      <w:r w:rsidR="00E15072" w:rsidRPr="00176285">
        <w:rPr>
          <w:rFonts w:ascii="Times New Roman" w:hAnsi="Times New Roman" w:cs="Times New Roman"/>
          <w:sz w:val="24"/>
          <w:szCs w:val="24"/>
        </w:rPr>
        <w:t>.</w:t>
      </w:r>
    </w:p>
    <w:p w:rsidR="00FB5176" w:rsidRPr="00176285" w:rsidRDefault="00AC667E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</w:t>
      </w:r>
      <w:r w:rsidR="00E60FD9">
        <w:rPr>
          <w:rFonts w:ascii="Times New Roman" w:hAnsi="Times New Roman" w:cs="Times New Roman"/>
          <w:sz w:val="24"/>
          <w:szCs w:val="24"/>
        </w:rPr>
        <w:t xml:space="preserve"> congélateur coffre</w:t>
      </w:r>
      <w:r>
        <w:rPr>
          <w:rFonts w:ascii="Times New Roman" w:hAnsi="Times New Roman" w:cs="Times New Roman"/>
          <w:sz w:val="24"/>
          <w:szCs w:val="24"/>
        </w:rPr>
        <w:t xml:space="preserve"> livré ne correspond pas à la référence commandée</w:t>
      </w:r>
      <w:r w:rsidR="00E60FD9">
        <w:rPr>
          <w:rFonts w:ascii="Times New Roman" w:hAnsi="Times New Roman" w:cs="Times New Roman"/>
          <w:sz w:val="24"/>
          <w:szCs w:val="24"/>
        </w:rPr>
        <w:t>.</w:t>
      </w:r>
    </w:p>
    <w:p w:rsidR="00632966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 xml:space="preserve">Merci de bien vouloir </w:t>
      </w:r>
      <w:r w:rsidR="00AC667E">
        <w:rPr>
          <w:rFonts w:ascii="Times New Roman" w:hAnsi="Times New Roman" w:cs="Times New Roman"/>
          <w:sz w:val="24"/>
          <w:szCs w:val="24"/>
        </w:rPr>
        <w:t>faire l’échange et corriger la facture en conséquence.</w:t>
      </w: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vous prie de croire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l’expression de mes </w:t>
      </w:r>
      <w:r>
        <w:rPr>
          <w:rFonts w:ascii="Times New Roman" w:hAnsi="Times New Roman" w:cs="Times New Roman"/>
          <w:sz w:val="24"/>
          <w:szCs w:val="24"/>
        </w:rPr>
        <w:t>sentiments distingué</w:t>
      </w:r>
      <w:r w:rsidR="00FB5176" w:rsidRPr="00FB5176">
        <w:rPr>
          <w:rFonts w:ascii="Times New Roman" w:hAnsi="Times New Roman" w:cs="Times New Roman"/>
          <w:sz w:val="24"/>
          <w:szCs w:val="24"/>
        </w:rPr>
        <w:t>s.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Pierre DISLAIRE</w:t>
      </w:r>
    </w:p>
    <w:p w:rsidR="00FB5176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Directeur administratif et financier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29B" w:rsidRDefault="00EB129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BD681" wp14:editId="181111A5">
                <wp:simplePos x="0" y="0"/>
                <wp:positionH relativeFrom="column">
                  <wp:posOffset>2190750</wp:posOffset>
                </wp:positionH>
                <wp:positionV relativeFrom="paragraph">
                  <wp:posOffset>22226</wp:posOffset>
                </wp:positionV>
                <wp:extent cx="3943350" cy="2295525"/>
                <wp:effectExtent l="190500" t="361950" r="133350" b="352425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2295525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Contacter le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client et lui préciser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que nous lui livrons l’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article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effectivement commandé et que nous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récupéron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s l’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article 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livré par erreur</w:t>
                            </w:r>
                            <w:bookmarkStart w:id="0" w:name="_GoBack"/>
                            <w:bookmarkEnd w:id="0"/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d’excuse qui sera joint à l’envoi des documents comptables.</w:t>
                            </w:r>
                          </w:p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BD68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72.5pt;margin-top:1.75pt;width:310.5pt;height:180.75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br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" adj="18000" filled="f" strokecolor="#1f4d78 [1604]" strokeweight="1pt">
                <v:stroke joinstyle="miter"/>
                <v:textbox>
                  <w:txbxContent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Contacter le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client et lui préciser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que nous lui livrons l’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article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effectivement commandé et que nous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récupéron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s l’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article 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livré par erreur</w:t>
                      </w:r>
                      <w:bookmarkStart w:id="1" w:name="_GoBack"/>
                      <w:bookmarkEnd w:id="1"/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</w:p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d’excuse qui sera joint à l’envoi des documents comptables.</w:t>
                      </w:r>
                    </w:p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</w:p>
                  </w:txbxContent>
                </v:textbox>
              </v:shape>
            </w:pict>
          </mc:Fallback>
        </mc:AlternateContent>
      </w:r>
    </w:p>
    <w:p w:rsidR="00EB129B" w:rsidRPr="00176285" w:rsidRDefault="00EB129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129B" w:rsidRPr="00176285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76"/>
    <w:rsid w:val="000E578B"/>
    <w:rsid w:val="00154675"/>
    <w:rsid w:val="00176285"/>
    <w:rsid w:val="00212C1E"/>
    <w:rsid w:val="00232367"/>
    <w:rsid w:val="002533CF"/>
    <w:rsid w:val="002E249E"/>
    <w:rsid w:val="00376137"/>
    <w:rsid w:val="003811D7"/>
    <w:rsid w:val="00632966"/>
    <w:rsid w:val="007E3FFD"/>
    <w:rsid w:val="00901852"/>
    <w:rsid w:val="00957FBA"/>
    <w:rsid w:val="00AC667E"/>
    <w:rsid w:val="00BF153B"/>
    <w:rsid w:val="00D95811"/>
    <w:rsid w:val="00DD74F0"/>
    <w:rsid w:val="00E15072"/>
    <w:rsid w:val="00E60FD9"/>
    <w:rsid w:val="00EB129B"/>
    <w:rsid w:val="00EF5D68"/>
    <w:rsid w:val="00FB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5DD2B-FB58-4B5A-864B-CA0601DD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EF5D6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EF5D6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14</cp:revision>
  <dcterms:created xsi:type="dcterms:W3CDTF">2015-03-20T10:26:00Z</dcterms:created>
  <dcterms:modified xsi:type="dcterms:W3CDTF">2015-05-07T12:21:00Z</dcterms:modified>
</cp:coreProperties>
</file>